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C78F4" w14:textId="2E77FF47" w:rsidR="00C9691E" w:rsidRDefault="00C10A15">
      <w:r>
        <w:t>Sehr geehrte Damen und Herren,</w:t>
      </w:r>
      <w:r>
        <w:br/>
      </w:r>
      <w:r>
        <w:br/>
        <w:t>am Freitag, 24.04.2026 hatten wir eine mündliche Verhandlung vor dem Bayerischen Verwaltungsgericht Ansbach in Sachen Beitragsservice.</w:t>
      </w:r>
      <w:r>
        <w:br/>
        <w:t>Mit dem Hinweis auf das wissenschaftliche Gutachten, welches gerade in Arbeit ist, konnten wir die Urteilsverkündung noch verschieben.</w:t>
      </w:r>
      <w:r>
        <w:br/>
        <w:t>Hierzu müssen wir jedoch weitere Angaben zu diesem Gutachten nachreichen.</w:t>
      </w:r>
      <w:r>
        <w:br/>
        <w:t> </w:t>
      </w:r>
      <w:r>
        <w:br/>
        <w:t>Wir dürfen Sie bitten, uns folgende Fragen zur Weiterleitung an das Gericht binnen 14 Tagen zu beantworten:</w:t>
      </w:r>
      <w:r>
        <w:br/>
        <w:t>1 An Wen wurde der Auftrag zur Erstellung des Gutachtens erteilt?</w:t>
      </w:r>
      <w:r>
        <w:br/>
        <w:t>2 Wann wurde dieser Auftrag erteilt?</w:t>
      </w:r>
      <w:r>
        <w:br/>
        <w:t>3 Welchen Inhalt hat dieser Auftrag?</w:t>
      </w:r>
      <w:r>
        <w:br/>
        <w:t>Mit der Beantwortung dieser Fragen, können Sie uns helfen, dass die Klage in der anschließenden schriftlichen Verhandlung nicht abgewiesen wird.</w:t>
      </w:r>
      <w:r>
        <w:br/>
        <w:t>Vielen Dank für Ihre Mitwirkung.</w:t>
      </w:r>
      <w:r>
        <w:br/>
        <w:t> </w:t>
      </w:r>
      <w:r>
        <w:br/>
        <w:t> </w:t>
      </w:r>
      <w:r>
        <w:br/>
        <w:t>Mit freundlichen Grüßen</w:t>
      </w:r>
      <w:r>
        <w:br/>
        <w:t>Roland Meier RD_Meier@web.de</w:t>
      </w:r>
    </w:p>
    <w:sectPr w:rsidR="00C9691E" w:rsidSect="000A4B2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15"/>
    <w:rsid w:val="000A4B2E"/>
    <w:rsid w:val="000C3A93"/>
    <w:rsid w:val="001D406B"/>
    <w:rsid w:val="00384872"/>
    <w:rsid w:val="004A4ABE"/>
    <w:rsid w:val="004B6A18"/>
    <w:rsid w:val="00736E74"/>
    <w:rsid w:val="00C10A15"/>
    <w:rsid w:val="00C9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6482DD"/>
  <w15:chartTrackingRefBased/>
  <w15:docId w15:val="{419E22BF-FC64-774A-AD4E-621D51AE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0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0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0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0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0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0A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0A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0A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0A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0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0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0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0A1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0A1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0A1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0A1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0A1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0A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0A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0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0A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0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0A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0A1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0A1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0A1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0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0A1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0A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Bönig</dc:creator>
  <cp:keywords/>
  <dc:description/>
  <cp:lastModifiedBy>Markus Bönig</cp:lastModifiedBy>
  <cp:revision>1</cp:revision>
  <dcterms:created xsi:type="dcterms:W3CDTF">2026-05-11T14:28:00Z</dcterms:created>
  <dcterms:modified xsi:type="dcterms:W3CDTF">2026-05-11T15:30:00Z</dcterms:modified>
</cp:coreProperties>
</file>