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P09  |  Keine vorweggenommene Aussage- oder Erfolgszusage</w:t>
      </w:r>
    </w:p>
    <w:p>
      <w:pPr>
        <w:pStyle w:val="Title"/>
      </w:pPr>
      <w:r>
        <w:t>Anfrage an wissenschaftliche Partner</w:t>
      </w:r>
    </w:p>
    <w:p>
      <w:pPr>
        <w:pStyle w:val="Subtitle"/>
      </w:pPr>
      <w:r>
        <w:t>Bestands-, Methoden- und Mitwirkungsabklärung</w:t>
      </w:r>
    </w:p>
    <w:p>
      <w:r>
        <w:t>{Absender / Projektkoordination}</w:t>
        <w:br/>
        <w:t>An {wissenschaftliche Person oder Einrichtung}</w:t>
        <w:br/>
        <w:t>{Kontakt}</w:t>
        <w:br/>
        <w:t>{Ort}, {Datum}</w:t>
      </w:r>
    </w:p>
    <w:p>
      <w:r>
        <w:t>Sehr geehrte Damen und Herren,</w:t>
      </w:r>
    </w:p>
    <w:p>
      <w:r>
        <w:t>wir bereiten eine fachlich nachvollziehbare Untersuchung der Themen- und Meinungsvielfalt im beitragsfinanzierten öffentlich-rechtlichen Rundfunk sowie der Zugänglichkeit ihrer Datengrundlagen vor. Der Forschungsplan P05 ist beigefügt. Wir suchen keine Bestätigung eines vorgegebenen Ergebnisses, sondern eine unabhängig verantwortete Einschätzung der vorhandenen Bestände, der geeigneten Methodik und des erforderlichen weiteren Aufwands.</w:t>
      </w:r>
    </w:p>
    <w:p>
      <w:r>
        <w:t>Bitte teilen Sie uns mit, über welche tatsächlich vorhandenen Erhebungen Sie verfügen: untersuchter Zeitraum, Anbieter, Medien, Formate, Einheiten, Auswahlverfahren, Kodierplan, Validierung, Datenrechte und möglicher Zugang. Besonders wichtig ist die Abgrenzung zwischen einer Nachrichten- oder Themenstudie und einer Untersuchung, die Aussagen über das Gesamtangebot einschließlich Radio und Telemedien erlaubt.</w:t>
      </w:r>
    </w:p>
    <w:p>
      <w:r>
        <w:t>Zu einer möglichen Mitwirkung bitten wir um Klärung, ob Sie eine Methodenprüfung, einen Pilot, eine Nachkodierung bestehender Daten, eine neue Erhebung oder eine schriftliche fachliche Stellungnahme anbieten. Bitte bezeichnen Sie die tatsächlich verantwortlichen Personen, ihre Qualifikation, mögliche Interessenkonflikte, benötigte Archivzugänge, Termine und eine nachvollziehbare Kostenschätzung. Eine Einwilligung, Ihre Einrichtung gegenüber Archiven als kooperierend zu benennen, bitten wir gesondert schriftlich zu bestätigen.</w:t>
      </w:r>
    </w:p>
    <w:p>
      <w:r>
        <w:t>Falls Sie eigene Wahrnehmungen zur Entstehung bestimmter Datensätze oder dokumentierter Befunde haben, teilen Sie bitte mit, welche konkreten Tatsachen Sie aus eigener Tätigkeit erläutern können. Dies wird von einer erst noch zu erstellenden Sachverständigenanalyse und von einer rechtlichen Bewertung getrennt. Wir werden ohne Ihre Bestätigung weder behaupten, Sie verfügten über eine vollständige Gesamtprogrammanalyse, noch Ihnen eine bestimmte erwartete Zeugenaussage zuschreiben.</w:t>
      </w:r>
    </w:p>
    <w:p>
      <w:r>
        <w:t>Die beabsichtigte wissenschaftliche und gegebenenfalls gerichtliche Nutzung der Ergebnisse sowie die zulässige Prüfbarkeit von Daten und Methoden sollen vor einer Beauftragung vereinbart werden. Dieses Schreiben selbst enthält keine entgeltliche Beauftragung.</w:t>
      </w:r>
    </w:p>
    <w:p>
      <w:r>
        <w:t>Mit freundlichen Grüßen</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P09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P09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