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P04  |  Eigenständiges Schreiben neben dem rechtlichen Zugangsantrag</w:t>
      </w:r>
    </w:p>
    <w:p>
      <w:pPr>
        <w:pStyle w:val="Title"/>
      </w:pPr>
      <w:r>
        <w:t>Anfrage an das wissenschaftliche Archiv</w:t>
      </w:r>
    </w:p>
    <w:p>
      <w:pPr>
        <w:pStyle w:val="Subtitle"/>
      </w:pPr>
      <w:r>
        <w:t>Bestandsberatung, legitimer Forschungszugang und abgegrenzter Pilot</w:t>
      </w:r>
    </w:p>
    <w:p>
      <w:r>
        <w:t>{Absender und Kontakt}</w:t>
        <w:br/>
        <w:t>An {Archiv der konkret produzierenden Anstalt / DRA zur Bestandsberatung}</w:t>
        <w:br/>
        <w:t>{Aktuelle Anschrift beziehungsweise offizielle Kontaktstelle}</w:t>
        <w:br/>
        <w:t>{Ort}, {Datum}</w:t>
      </w:r>
    </w:p>
    <w:p>
      <w:r>
        <w:t>Sehr geehrte Damen und Herren,</w:t>
      </w:r>
    </w:p>
    <w:p>
      <w:r>
        <w:t>ich bitte um Beratung und Prüfung eines wissenschaftlichen Zugangs zu den nachfolgend bezeichneten Beständen. Der Forschungsplan P05 ist beigefügt. Das Vorhaben betrifft {abgegrenzte Fragestellung}, den Zeitraum {von/bis} und zunächst die Angebote {Liste}. Die wissenschaftliche Verantwortlichkeit liegt bei {tatsächlich bestätigte Person/Einrichtung; andernfalls offen angeben, dass diese noch geklärt wird}. Ich bitte um Mitteilung, welche Legitimation Sie für unabhängige Forschung beziehungsweise eine institutionelle Kooperation benötigen.</w:t>
      </w:r>
    </w:p>
    <w:p>
      <w:r>
        <w:t>Die geplante Untersuchung soll sowohl mögliche wiederkehrende Defizite als auch Gegenbeispiele und Ausgleichsangebote erfassen. Sie ist nicht auf die Bestätigung eines vorab festgelegten Ergebnisses angelegt. Sie kann in eine fachlich dokumentierte Untersuchung und, soweit die Nutzungsrechte dies gestatten, in die sachliche Vorbereitung gerichtlicher Verfahren eingehen. Diesen Verwendungszweck legen wir offen.</w:t>
      </w:r>
    </w:p>
    <w:p>
      <w:pPr>
        <w:pStyle w:val="Heading1"/>
      </w:pPr>
      <w:r>
        <w:t>1. Bestandsberatung und zuständige Archive</w:t>
      </w:r>
    </w:p>
    <w:p>
      <w:r>
        <w:t>Welche vorhandenen Verzeichnisse oder Erschließungsdaten erlauben eine nachvollziehbare Auswahl der bezeichneten Angebote im Untersuchungszeitraum? Welche Programmbestände liegen bei Ihnen, welche bei anderen Anstalten? Mir ist bekannt, dass das DRA kein zentrales Archiv sämtlicher aktueller ARD-Produktionen ist und das Gesamtprogramm dezentral überliefert wird. Eine allgemeine Anfrage an das DRA soll daher gegebenenfalls zunächst der Beratung und Zuständigkeitsklärung dienen. [R13]</w:t>
      </w:r>
    </w:p>
    <w:p>
      <w:pPr>
        <w:pStyle w:val="Heading1"/>
      </w:pPr>
      <w:r>
        <w:t>2. Pilot und vorhandene Materialien</w:t>
      </w:r>
    </w:p>
    <w:p>
      <w:r>
        <w:t>Wir schlagen zunächst einen fachlich zu vereinbarenden Pilot aus {bezeichneten Angeboten, Zeitsegmenten und Medien} vor. Benötigt werden ausgestrahlte oder veröffentlichte Fassungen sowie vorhandene sachliche Metadaten und gegebenenfalls Untertitel oder Transkripte. Die genaue Auswahl soll nach Bestandsklärung vor der inhaltlichen Auswertung dokumentiert werden. Es wird nicht verlangt, fehlende Inhalte oder Transkripte neu herzustellen.</w:t>
      </w:r>
    </w:p>
    <w:p>
      <w:pPr>
        <w:pStyle w:val="Heading1"/>
      </w:pPr>
      <w:r>
        <w:t>3. Nutzungsform und Nachprüfbarkeit</w:t>
      </w:r>
    </w:p>
    <w:p>
      <w:r>
        <w:t>Bitte teilen Sie mit, ob Einsicht vor Ort, durch das Archiv ausgeführte Suchläufe, kontrollierter wissenschaftlicher Zugriff oder die Überlassung einzelner Materialien möglich sind. Bitte erläutern Sie gesondert, in welchem Umfang Notizen, begrenzte Arbeitskopien, Transkription, computergestützte Inhaltsanalyse und die wissenschaftliche Überprüfung durch eine zweite fachkundige Person erlaubt sind. Ein Zugang, der die geplante Methode nicht zulässt, soll nicht vorschnell als wertlos gelten; sein tatsächlicher Nutzen muss aber fachlich beurteilt werden können.</w:t>
      </w:r>
    </w:p>
    <w:p>
      <w:r>
        <w:t>Wir bitten ferner um eine ausdrückliche Klärung, ob und unter welchen Bedingungen einzelne nachvollziehbar bezeichnete Belege Gerichten vorgelegt werden dürfen. Es wird keine unbegrenzte öffentliche Verbreitung der Archivbestände und keine Weitergabe an externe KI-Dienste ohne entsprechende Rechte beabsichtigt. Erforderliche Schutz- und Nutzungsbedingungen sollen vor Beginn konkret vereinbart werden.</w:t>
      </w:r>
    </w:p>
    <w:p>
      <w:pPr>
        <w:pStyle w:val="Heading1"/>
      </w:pPr>
      <w:r>
        <w:t>4. Aufwand und Entscheidung</w:t>
      </w:r>
    </w:p>
    <w:p>
      <w:r>
        <w:t>Bitte benennen Sie die benötigten Antragsunterlagen, mögliche Termine, Bestandsgrenzen und etwaige Kosten. Die offizielle ARD-Information beschreibt Erstauskunft, Beratung und Vor-Ort-Recherche als kostenfrei; für Materialüberlassung gelten gesonderte Bedingungen. Ich bitte daher vor besonderen kostenpflichtigen Leistungen um ein Angebot. [R13]</w:t>
      </w:r>
    </w:p>
    <w:p>
      <w:r>
        <w:t>Falls der gewünschte Zugang in dieser Form nicht möglich ist, bitte ich um eine konkrete Begründung und eine prüfbare Alternative. Bitte unterscheiden Sie insbesondere zwischen nicht vorhandenen Beständen, fehlender Legitimation, rechtlichen Nutzungsgrenzen, Kapazität und technischem Aufwand. Eine kurze Eingangsbestätigung und Mitteilung des voraussichtlichen Bearbeitungswegs wären hilfreich.</w:t>
      </w:r>
    </w:p>
    <w:p>
      <w:r>
        <w:t>Mit freundlichen Grüßen</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P04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an das wissenschaftliche Archiv</dc:title>
  <dc:subject>P04 -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