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F79953" w14:textId="77777777" w:rsidR="00372C91" w:rsidRPr="00372C91" w:rsidRDefault="00372C91" w:rsidP="00372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2. Antrag an das ZDF</w:t>
      </w:r>
    </w:p>
    <w:p w14:paraId="6AC1CFC7" w14:textId="77777777" w:rsidR="00372C91" w:rsidRPr="00372C91" w:rsidRDefault="00372C91" w:rsidP="00372C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Text entspricht weitgehend dem ersten Schreiben. Zu ändern sind insbesondere Empfänger und Umfang:</w:t>
      </w:r>
    </w:p>
    <w:p w14:paraId="284D0233" w14:textId="77777777" w:rsidR="00372C91" w:rsidRPr="00372C91" w:rsidRDefault="00372C91" w:rsidP="00372C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An das</w:t>
      </w: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Zweites Deutsches Fernsehen</w:t>
      </w: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– Intendanz / Hauptabteilung Recht / Unternehmensarchiv –</w:t>
      </w: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ZDF-Straße 1</w:t>
      </w: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55127 Mainz</w:t>
      </w:r>
    </w:p>
    <w:p w14:paraId="2D5A3080" w14:textId="77777777" w:rsidR="00372C91" w:rsidRPr="00372C91" w:rsidRDefault="00372C91" w:rsidP="00372C9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Besonderer Absatz für das ZDF</w:t>
      </w:r>
    </w:p>
    <w:p w14:paraId="78036D65" w14:textId="77777777" w:rsidR="00372C91" w:rsidRPr="00372C91" w:rsidRDefault="00372C91" w:rsidP="00372C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Antrag betrifft ausschließlich die vom ZDF verantworteten Angebote und die in dessen Verfügungssphäre vorhandenen Daten, insbesondere:</w:t>
      </w:r>
    </w:p>
    <w:p w14:paraId="3688C629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ZDF-Hauptprogramm; </w:t>
      </w:r>
    </w:p>
    <w:p w14:paraId="3826E025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ZDFinfo; </w:t>
      </w:r>
    </w:p>
    <w:p w14:paraId="4671CFB2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ZDFneo; </w:t>
      </w:r>
    </w:p>
    <w:p w14:paraId="1739BADB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heute; </w:t>
      </w:r>
    </w:p>
    <w:p w14:paraId="1CC21936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heute </w:t>
      </w:r>
      <w:proofErr w:type="spellStart"/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journal</w:t>
      </w:r>
      <w:proofErr w:type="spellEnd"/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; </w:t>
      </w:r>
    </w:p>
    <w:p w14:paraId="5D4DE231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politische Magazine; </w:t>
      </w:r>
    </w:p>
    <w:p w14:paraId="0FEB46C6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Gesprächs- und Diskussionsformate; </w:t>
      </w:r>
    </w:p>
    <w:p w14:paraId="5006CCA8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Dokumentationen und Informationsangebote; </w:t>
      </w:r>
    </w:p>
    <w:p w14:paraId="2FE621BF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ZDF-Mediathek; </w:t>
      </w:r>
    </w:p>
    <w:p w14:paraId="2AA978A0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Podcasts, Onlinebeiträge und sonstige Telemedienangebote; </w:t>
      </w:r>
    </w:p>
    <w:p w14:paraId="42855C9B" w14:textId="77777777" w:rsidR="00372C91" w:rsidRPr="00372C91" w:rsidRDefault="00372C91" w:rsidP="00372C9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sowie ZDF-seitig verwaltete Daten gemeinschaftlich verantworteter Angebote, soweit das ZDF tatsächlich verfügungsbefugt ist. </w:t>
      </w:r>
    </w:p>
    <w:p w14:paraId="113E6EEB" w14:textId="77777777" w:rsidR="00372C91" w:rsidRPr="00372C91" w:rsidRDefault="00372C91" w:rsidP="00372C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Übrigen wird der vollständige Wortlaut des Antrags an die Landesrundfunkanstalt verwendet.</w:t>
      </w:r>
    </w:p>
    <w:p w14:paraId="2331E139" w14:textId="77777777" w:rsidR="00372C91" w:rsidRPr="00372C91" w:rsidRDefault="00372C91" w:rsidP="00372C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72C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Wichtig: Beim ZDF sollte nicht behauptet werden, es sei für sämtliche Gemeinschaftsangebote allein verantwortlich. Es soll vielmehr genau bezeichnen, welche Bestände es selbst verwaltet.</w:t>
      </w:r>
    </w:p>
    <w:p w14:paraId="3D7A7D93" w14:textId="77777777" w:rsidR="00A43773" w:rsidRDefault="00A43773"/>
    <w:sectPr w:rsidR="00A43773" w:rsidSect="00F167F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2E2E73"/>
    <w:multiLevelType w:val="multilevel"/>
    <w:tmpl w:val="5C34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7684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91"/>
    <w:rsid w:val="00017A87"/>
    <w:rsid w:val="001F5050"/>
    <w:rsid w:val="00331A61"/>
    <w:rsid w:val="003646BB"/>
    <w:rsid w:val="00372C91"/>
    <w:rsid w:val="00383614"/>
    <w:rsid w:val="003C17E5"/>
    <w:rsid w:val="003F40FE"/>
    <w:rsid w:val="0054214C"/>
    <w:rsid w:val="00731D20"/>
    <w:rsid w:val="007A7DCB"/>
    <w:rsid w:val="00813DAF"/>
    <w:rsid w:val="008D5A46"/>
    <w:rsid w:val="009652BE"/>
    <w:rsid w:val="009F355A"/>
    <w:rsid w:val="00A11C70"/>
    <w:rsid w:val="00A43773"/>
    <w:rsid w:val="00D0662A"/>
    <w:rsid w:val="00D91EEA"/>
    <w:rsid w:val="00EB6A89"/>
    <w:rsid w:val="00F1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9AB2"/>
  <w15:chartTrackingRefBased/>
  <w15:docId w15:val="{10CE6F56-90D5-044A-BD7B-8B78BE8B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72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2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72C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72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72C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72C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72C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72C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72C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72C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2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72C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72C9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72C9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72C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72C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72C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72C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72C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72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72C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72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72C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72C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72C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72C9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72C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72C9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72C91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372C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372C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914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Bönig, Carlotta (Abi28A)</dc:creator>
  <cp:keywords/>
  <dc:description/>
  <cp:lastModifiedBy>Bönig, Carlotta (Abi28A)</cp:lastModifiedBy>
  <cp:revision>1</cp:revision>
  <dcterms:created xsi:type="dcterms:W3CDTF">2026-08-04T23:09:00Z</dcterms:created>
  <dcterms:modified xsi:type="dcterms:W3CDTF">2026-08-04T23:09:00Z</dcterms:modified>
</cp:coreProperties>
</file>